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0" w:type="auto"/>
        <w:tblLook w:val="04A0" w:firstRow="1" w:lastRow="0" w:firstColumn="1" w:lastColumn="0" w:noHBand="0" w:noVBand="1"/>
      </w:tblPr>
      <w:tblGrid>
        <w:gridCol w:w="2337"/>
        <w:gridCol w:w="2337"/>
        <w:gridCol w:w="2338"/>
        <w:gridCol w:w="2338"/>
      </w:tblGrid>
      <w:tr w:rsidR="00A13F9E" w14:paraId="3E71E94C" w14:textId="77777777" w:rsidTr="00A13F9E">
        <w:tc>
          <w:tcPr>
            <w:tcW w:w="2337" w:type="dxa"/>
          </w:tcPr>
          <w:p w14:paraId="2E715C4C" w14:textId="47F96E13" w:rsidR="00A13F9E" w:rsidRDefault="00A13F9E">
            <w:r>
              <w:t xml:space="preserve">Chapter </w:t>
            </w:r>
          </w:p>
        </w:tc>
        <w:tc>
          <w:tcPr>
            <w:tcW w:w="2337" w:type="dxa"/>
          </w:tcPr>
          <w:p w14:paraId="4DEEA002" w14:textId="0A5B40F2" w:rsidR="00A13F9E" w:rsidRDefault="00A13F9E">
            <w:r>
              <w:t xml:space="preserve">Character (s) </w:t>
            </w:r>
          </w:p>
        </w:tc>
        <w:tc>
          <w:tcPr>
            <w:tcW w:w="2338" w:type="dxa"/>
          </w:tcPr>
          <w:p w14:paraId="567D42BE" w14:textId="01C578A7" w:rsidR="00A13F9E" w:rsidRDefault="00A13F9E">
            <w:r>
              <w:t>Theme and/or Significant Quotes (page)</w:t>
            </w:r>
          </w:p>
        </w:tc>
        <w:tc>
          <w:tcPr>
            <w:tcW w:w="2338" w:type="dxa"/>
          </w:tcPr>
          <w:p w14:paraId="1E7660F2" w14:textId="69AF4667" w:rsidR="00A13F9E" w:rsidRDefault="00A13F9E">
            <w:r w:rsidRPr="006828D6">
              <w:rPr>
                <w:sz w:val="24"/>
                <w:szCs w:val="24"/>
                <w:highlight w:val="yellow"/>
              </w:rPr>
              <w:t xml:space="preserve">Connection to </w:t>
            </w:r>
            <w:r w:rsidRPr="006828D6">
              <w:rPr>
                <w:color w:val="2B2B2B"/>
                <w:sz w:val="24"/>
                <w:szCs w:val="24"/>
                <w:highlight w:val="yellow"/>
                <w:shd w:val="clear" w:color="auto" w:fill="FFFFFF"/>
              </w:rPr>
              <w:t>Professor Nguyen's research interests</w:t>
            </w:r>
            <w:r>
              <w:rPr>
                <w:rFonts w:ascii="Georgia" w:hAnsi="Georgia"/>
                <w:color w:val="2B2B2B"/>
                <w:sz w:val="17"/>
                <w:szCs w:val="17"/>
                <w:shd w:val="clear" w:color="auto" w:fill="FFFFFF"/>
              </w:rPr>
              <w:t>: war and memory; race and ethnicity; multiculturalism and identity; transnationalism and diaspora; Asian American literature and culture; international and comparative approaches to the Vietnam War; the Vietnamese diaspora; and fiction writing.</w:t>
            </w:r>
          </w:p>
        </w:tc>
      </w:tr>
      <w:tr w:rsidR="00A13F9E" w14:paraId="031006E7" w14:textId="77777777" w:rsidTr="00A13F9E">
        <w:tc>
          <w:tcPr>
            <w:tcW w:w="2337" w:type="dxa"/>
          </w:tcPr>
          <w:p w14:paraId="168BAA22" w14:textId="789C2931" w:rsidR="00A13F9E" w:rsidRDefault="00A13F9E">
            <w:r>
              <w:t>Chapter Five</w:t>
            </w:r>
          </w:p>
        </w:tc>
        <w:tc>
          <w:tcPr>
            <w:tcW w:w="2337" w:type="dxa"/>
          </w:tcPr>
          <w:p w14:paraId="37CC1B22" w14:textId="30025B58" w:rsidR="00A13F9E" w:rsidRDefault="004C2A03" w:rsidP="004C2A03">
            <w:pPr>
              <w:pStyle w:val="ListParagraph"/>
              <w:numPr>
                <w:ilvl w:val="0"/>
                <w:numId w:val="1"/>
              </w:numPr>
            </w:pPr>
            <w:r>
              <w:t>Commandant</w:t>
            </w:r>
          </w:p>
          <w:p w14:paraId="1F4640B1" w14:textId="7119F1A7" w:rsidR="004C2A03" w:rsidRDefault="004C2A03" w:rsidP="004C2A03">
            <w:pPr>
              <w:pStyle w:val="ListParagraph"/>
              <w:numPr>
                <w:ilvl w:val="0"/>
                <w:numId w:val="1"/>
              </w:numPr>
            </w:pPr>
            <w:r>
              <w:t xml:space="preserve">Claude </w:t>
            </w:r>
          </w:p>
          <w:p w14:paraId="0B587FDE" w14:textId="70C3213B" w:rsidR="004C2A03" w:rsidRDefault="004C2A03" w:rsidP="004C2A03">
            <w:pPr>
              <w:pStyle w:val="ListParagraph"/>
              <w:numPr>
                <w:ilvl w:val="0"/>
                <w:numId w:val="1"/>
              </w:numPr>
            </w:pPr>
            <w:r>
              <w:t>General</w:t>
            </w:r>
          </w:p>
          <w:p w14:paraId="5D2E2636" w14:textId="7AFFA519" w:rsidR="004C2A03" w:rsidRDefault="004C2A03" w:rsidP="004C2A03">
            <w:pPr>
              <w:pStyle w:val="ListParagraph"/>
              <w:numPr>
                <w:ilvl w:val="0"/>
                <w:numId w:val="1"/>
              </w:numPr>
            </w:pPr>
            <w:r>
              <w:t>Ms. Mori</w:t>
            </w:r>
          </w:p>
          <w:p w14:paraId="3C6DA98B" w14:textId="71D280E6" w:rsidR="004C2A03" w:rsidRDefault="004C2A03" w:rsidP="004C2A03">
            <w:pPr>
              <w:pStyle w:val="ListParagraph"/>
              <w:numPr>
                <w:ilvl w:val="0"/>
                <w:numId w:val="1"/>
              </w:numPr>
            </w:pPr>
            <w:r>
              <w:t>Bon</w:t>
            </w:r>
          </w:p>
          <w:p w14:paraId="2C39C7A3" w14:textId="77777777" w:rsidR="00723BD5" w:rsidRDefault="00723BD5"/>
          <w:p w14:paraId="3FAC7B5A" w14:textId="77777777" w:rsidR="00723BD5" w:rsidRDefault="00723BD5"/>
          <w:p w14:paraId="45D3EFE8" w14:textId="77777777" w:rsidR="001F76BF" w:rsidRDefault="001F76BF"/>
          <w:p w14:paraId="6EA783C6" w14:textId="77777777" w:rsidR="001F76BF" w:rsidRDefault="001F76BF"/>
          <w:p w14:paraId="070AA7C2" w14:textId="77777777" w:rsidR="00723BD5" w:rsidRDefault="00723BD5"/>
        </w:tc>
        <w:tc>
          <w:tcPr>
            <w:tcW w:w="2338" w:type="dxa"/>
          </w:tcPr>
          <w:p w14:paraId="35575E66" w14:textId="77777777" w:rsidR="00A13F9E" w:rsidRDefault="00A13F9E"/>
          <w:p w14:paraId="73CD303D" w14:textId="285E2DD7" w:rsidR="006828D6" w:rsidRDefault="004C2A03" w:rsidP="004C2A03">
            <w:pPr>
              <w:pStyle w:val="ListParagraph"/>
              <w:numPr>
                <w:ilvl w:val="0"/>
                <w:numId w:val="1"/>
              </w:numPr>
            </w:pPr>
            <w:r>
              <w:t>Uncle tom</w:t>
            </w:r>
          </w:p>
          <w:p w14:paraId="4011670C" w14:textId="540281CC" w:rsidR="004C2A03" w:rsidRDefault="004C2A03" w:rsidP="004C2A03">
            <w:pPr>
              <w:pStyle w:val="ListParagraph"/>
              <w:numPr>
                <w:ilvl w:val="0"/>
                <w:numId w:val="1"/>
              </w:numPr>
            </w:pPr>
            <w:r>
              <w:t>Confession</w:t>
            </w:r>
          </w:p>
          <w:p w14:paraId="1DB6AC92" w14:textId="30775438" w:rsidR="004C2A03" w:rsidRDefault="004C2A03" w:rsidP="004C2A03">
            <w:pPr>
              <w:pStyle w:val="ListParagraph"/>
              <w:numPr>
                <w:ilvl w:val="0"/>
                <w:numId w:val="1"/>
              </w:numPr>
            </w:pPr>
            <w:r>
              <w:t>Humility</w:t>
            </w:r>
          </w:p>
          <w:p w14:paraId="7F3A620C" w14:textId="334869CD" w:rsidR="004C2A03" w:rsidRDefault="004C2A03" w:rsidP="004C2A03">
            <w:pPr>
              <w:pStyle w:val="ListParagraph"/>
              <w:numPr>
                <w:ilvl w:val="0"/>
                <w:numId w:val="1"/>
              </w:numPr>
            </w:pPr>
            <w:r>
              <w:t>Humble</w:t>
            </w:r>
          </w:p>
          <w:p w14:paraId="6CE6C075" w14:textId="2DEC0D2E" w:rsidR="004C2A03" w:rsidRDefault="004C2A03" w:rsidP="004C2A03">
            <w:pPr>
              <w:pStyle w:val="ListParagraph"/>
              <w:numPr>
                <w:ilvl w:val="0"/>
                <w:numId w:val="1"/>
              </w:numPr>
            </w:pPr>
            <w:r>
              <w:t>Transparency</w:t>
            </w:r>
          </w:p>
          <w:p w14:paraId="7C0FB057" w14:textId="050BC0F8" w:rsidR="004C2A03" w:rsidRDefault="004C2A03" w:rsidP="004C2A03">
            <w:pPr>
              <w:pStyle w:val="ListParagraph"/>
              <w:numPr>
                <w:ilvl w:val="0"/>
                <w:numId w:val="1"/>
              </w:numPr>
            </w:pPr>
            <w:r>
              <w:t>Challenging</w:t>
            </w:r>
          </w:p>
          <w:p w14:paraId="62C6A81E" w14:textId="2EF6915C" w:rsidR="004C2A03" w:rsidRDefault="004C2A03" w:rsidP="004C2A03">
            <w:pPr>
              <w:pStyle w:val="ListParagraph"/>
              <w:numPr>
                <w:ilvl w:val="0"/>
                <w:numId w:val="1"/>
              </w:numPr>
            </w:pPr>
            <w:r>
              <w:t>sexual</w:t>
            </w:r>
          </w:p>
          <w:p w14:paraId="21C0956A" w14:textId="77777777" w:rsidR="006828D6" w:rsidRDefault="006828D6"/>
          <w:p w14:paraId="7430C3B8" w14:textId="77777777" w:rsidR="006828D6" w:rsidRDefault="006828D6"/>
          <w:p w14:paraId="0DD15D3D" w14:textId="77777777" w:rsidR="006828D6" w:rsidRDefault="006828D6"/>
          <w:p w14:paraId="33F29626" w14:textId="77777777" w:rsidR="006828D6" w:rsidRDefault="006828D6"/>
          <w:p w14:paraId="7C76F0FD" w14:textId="77777777" w:rsidR="006828D6" w:rsidRDefault="006828D6"/>
          <w:p w14:paraId="3ED262F1" w14:textId="77777777" w:rsidR="006828D6" w:rsidRDefault="006828D6"/>
        </w:tc>
        <w:tc>
          <w:tcPr>
            <w:tcW w:w="2338" w:type="dxa"/>
          </w:tcPr>
          <w:p w14:paraId="27F9F3D9" w14:textId="77777777" w:rsidR="00A13F9E" w:rsidRDefault="004C2A03" w:rsidP="004C2A03">
            <w:pPr>
              <w:pStyle w:val="ListParagraph"/>
              <w:numPr>
                <w:ilvl w:val="0"/>
                <w:numId w:val="1"/>
              </w:numPr>
            </w:pPr>
            <w:r>
              <w:t>Finds a way to compare the reality of event by mentioning a relatable event but not relevant.</w:t>
            </w:r>
          </w:p>
          <w:p w14:paraId="282A8A80" w14:textId="1D6B0FAB" w:rsidR="004C2A03" w:rsidRDefault="004C2A03" w:rsidP="004C2A03">
            <w:pPr>
              <w:pStyle w:val="ListParagraph"/>
              <w:numPr>
                <w:ilvl w:val="0"/>
                <w:numId w:val="1"/>
              </w:numPr>
            </w:pPr>
            <w:r>
              <w:t>Distracts the audience to reveal our attention to the important matter.</w:t>
            </w:r>
          </w:p>
        </w:tc>
      </w:tr>
      <w:tr w:rsidR="00A13F9E" w14:paraId="6A0C693C" w14:textId="77777777" w:rsidTr="00A13F9E">
        <w:tc>
          <w:tcPr>
            <w:tcW w:w="2337" w:type="dxa"/>
          </w:tcPr>
          <w:p w14:paraId="18E57A73" w14:textId="7A2C763D" w:rsidR="00A13F9E" w:rsidRDefault="00A13F9E">
            <w:r>
              <w:t>Chapter Six</w:t>
            </w:r>
          </w:p>
        </w:tc>
        <w:tc>
          <w:tcPr>
            <w:tcW w:w="2337" w:type="dxa"/>
          </w:tcPr>
          <w:p w14:paraId="5704FBF1" w14:textId="77777777" w:rsidR="00A13F9E" w:rsidRDefault="00A13F9E"/>
          <w:p w14:paraId="75423AFE" w14:textId="77777777" w:rsidR="00723BD5" w:rsidRDefault="00723BD5"/>
          <w:p w14:paraId="08DE1870" w14:textId="5290BECF" w:rsidR="00723BD5" w:rsidRDefault="004C2A03">
            <w:r>
              <w:t xml:space="preserve">General, professor hammer, </w:t>
            </w:r>
            <w:proofErr w:type="spellStart"/>
            <w:r>
              <w:t>madame</w:t>
            </w:r>
            <w:proofErr w:type="spellEnd"/>
            <w:r>
              <w:t xml:space="preserve">, </w:t>
            </w:r>
            <w:proofErr w:type="spellStart"/>
            <w:r>
              <w:t>claude</w:t>
            </w:r>
            <w:proofErr w:type="spellEnd"/>
            <w:r>
              <w:t>, major, sonny, bon, narrator</w:t>
            </w:r>
          </w:p>
          <w:p w14:paraId="4B5C4565" w14:textId="77777777" w:rsidR="00723BD5" w:rsidRDefault="00723BD5"/>
          <w:p w14:paraId="2DDF2330" w14:textId="77777777" w:rsidR="00723BD5" w:rsidRDefault="00723BD5"/>
          <w:p w14:paraId="7A081B29" w14:textId="77777777" w:rsidR="006828D6" w:rsidRDefault="006828D6"/>
          <w:p w14:paraId="2406DA79" w14:textId="77777777" w:rsidR="006828D6" w:rsidRDefault="006828D6"/>
          <w:p w14:paraId="35F8210F" w14:textId="77777777" w:rsidR="006828D6" w:rsidRDefault="006828D6"/>
          <w:p w14:paraId="36975FE7" w14:textId="77777777" w:rsidR="00723BD5" w:rsidRDefault="00723BD5"/>
        </w:tc>
        <w:tc>
          <w:tcPr>
            <w:tcW w:w="2338" w:type="dxa"/>
          </w:tcPr>
          <w:p w14:paraId="6846EE64" w14:textId="529D0E51" w:rsidR="00A13F9E" w:rsidRDefault="004C2A03">
            <w:r>
              <w:t>Pg. 97 “what if he is not guilty, wont it be murder?”</w:t>
            </w:r>
          </w:p>
        </w:tc>
        <w:tc>
          <w:tcPr>
            <w:tcW w:w="2338" w:type="dxa"/>
          </w:tcPr>
          <w:p w14:paraId="6E3B174F" w14:textId="77777777" w:rsidR="00A13F9E" w:rsidRDefault="004C2A03">
            <w:r>
              <w:t>Trying to be who has to be in that moment to save himself.</w:t>
            </w:r>
          </w:p>
          <w:p w14:paraId="04346B7E" w14:textId="7606375B" w:rsidR="004C2A03" w:rsidRDefault="004C2A03">
            <w:r>
              <w:t xml:space="preserve">When professor </w:t>
            </w:r>
            <w:proofErr w:type="spellStart"/>
            <w:r>
              <w:t>nguyen</w:t>
            </w:r>
            <w:proofErr w:type="spellEnd"/>
            <w:r>
              <w:t xml:space="preserve"> saying he wants to study literature but still wants to be a lawyer. </w:t>
            </w:r>
          </w:p>
        </w:tc>
      </w:tr>
      <w:tr w:rsidR="00A13F9E" w14:paraId="3D99DCA9" w14:textId="77777777" w:rsidTr="00A13F9E">
        <w:tc>
          <w:tcPr>
            <w:tcW w:w="2337" w:type="dxa"/>
          </w:tcPr>
          <w:p w14:paraId="792DFFEE" w14:textId="6BFA2264" w:rsidR="00A13F9E" w:rsidRDefault="00A13F9E">
            <w:r>
              <w:t>Chapter Seven</w:t>
            </w:r>
          </w:p>
        </w:tc>
        <w:tc>
          <w:tcPr>
            <w:tcW w:w="2337" w:type="dxa"/>
          </w:tcPr>
          <w:p w14:paraId="6455A6B3" w14:textId="35969029" w:rsidR="00A13F9E" w:rsidRDefault="005A4717">
            <w:r>
              <w:t xml:space="preserve">General, </w:t>
            </w:r>
            <w:proofErr w:type="spellStart"/>
            <w:r>
              <w:t>madame</w:t>
            </w:r>
            <w:proofErr w:type="spellEnd"/>
            <w:r>
              <w:t xml:space="preserve">, Sophia </w:t>
            </w:r>
            <w:proofErr w:type="spellStart"/>
            <w:r>
              <w:t>mori</w:t>
            </w:r>
            <w:proofErr w:type="spellEnd"/>
            <w:r>
              <w:t>, Lana, Clarke Gable’s Mustache guy, captain, Congressman, Rita</w:t>
            </w:r>
          </w:p>
          <w:p w14:paraId="44E91F0F" w14:textId="77777777" w:rsidR="00723BD5" w:rsidRDefault="00723BD5"/>
          <w:p w14:paraId="3E5949DB" w14:textId="77777777" w:rsidR="00723BD5" w:rsidRDefault="00723BD5"/>
          <w:p w14:paraId="0273345F" w14:textId="77777777" w:rsidR="00723BD5" w:rsidRDefault="00723BD5"/>
          <w:p w14:paraId="0B1912C5" w14:textId="77777777" w:rsidR="006828D6" w:rsidRDefault="006828D6"/>
          <w:p w14:paraId="5BF1CCA2" w14:textId="77777777" w:rsidR="006828D6" w:rsidRDefault="006828D6"/>
          <w:p w14:paraId="66443E1D" w14:textId="77777777" w:rsidR="006828D6" w:rsidRDefault="006828D6"/>
          <w:p w14:paraId="18ACE3E0" w14:textId="77777777" w:rsidR="00723BD5" w:rsidRDefault="00723BD5"/>
          <w:p w14:paraId="74C04532" w14:textId="77777777" w:rsidR="00723BD5" w:rsidRDefault="00723BD5"/>
        </w:tc>
        <w:tc>
          <w:tcPr>
            <w:tcW w:w="2338" w:type="dxa"/>
          </w:tcPr>
          <w:p w14:paraId="0F2B7332" w14:textId="6C25424B" w:rsidR="00A13F9E" w:rsidRDefault="005A4717">
            <w:r>
              <w:lastRenderedPageBreak/>
              <w:t xml:space="preserve">Death, Celebration, Mystery, Dual Identity, Love, </w:t>
            </w:r>
            <w:proofErr w:type="spellStart"/>
            <w:r>
              <w:t>Frienship</w:t>
            </w:r>
            <w:proofErr w:type="spellEnd"/>
          </w:p>
        </w:tc>
        <w:tc>
          <w:tcPr>
            <w:tcW w:w="2338" w:type="dxa"/>
          </w:tcPr>
          <w:p w14:paraId="10EF0B86" w14:textId="2BB1D75F" w:rsidR="00A13F9E" w:rsidRDefault="005A4717">
            <w:r>
              <w:t>Lana’s pursuit of her singing career is showing her chase the promised American Dream</w:t>
            </w:r>
          </w:p>
        </w:tc>
      </w:tr>
      <w:tr w:rsidR="00A13F9E" w14:paraId="02CFB730" w14:textId="77777777" w:rsidTr="00A13F9E">
        <w:tc>
          <w:tcPr>
            <w:tcW w:w="2337" w:type="dxa"/>
          </w:tcPr>
          <w:p w14:paraId="52B31616" w14:textId="3C806FAF" w:rsidR="00A13F9E" w:rsidRDefault="00A13F9E">
            <w:r>
              <w:t>Chapter Eight</w:t>
            </w:r>
          </w:p>
        </w:tc>
        <w:tc>
          <w:tcPr>
            <w:tcW w:w="2337" w:type="dxa"/>
          </w:tcPr>
          <w:p w14:paraId="3BAEC72B" w14:textId="77777777" w:rsidR="00A13F9E" w:rsidRDefault="00A13F9E"/>
          <w:p w14:paraId="3B1B8F58" w14:textId="77777777" w:rsidR="00723BD5" w:rsidRDefault="006828D6">
            <w:r>
              <w:t>Will Shamus</w:t>
            </w:r>
          </w:p>
          <w:p w14:paraId="4C9DBFBB" w14:textId="77777777" w:rsidR="006828D6" w:rsidRDefault="006828D6">
            <w:r>
              <w:t>Viet Cong</w:t>
            </w:r>
          </w:p>
          <w:p w14:paraId="28AAFB39" w14:textId="77777777" w:rsidR="006828D6" w:rsidRDefault="006828D6">
            <w:r>
              <w:t>Sergeant Bellamy</w:t>
            </w:r>
          </w:p>
          <w:p w14:paraId="0D4773CB" w14:textId="77777777" w:rsidR="006828D6" w:rsidRDefault="006828D6">
            <w:r>
              <w:t>Auteur</w:t>
            </w:r>
          </w:p>
          <w:p w14:paraId="5B84DCED" w14:textId="77777777" w:rsidR="006828D6" w:rsidRDefault="006828D6">
            <w:r>
              <w:t>Violet</w:t>
            </w:r>
          </w:p>
          <w:p w14:paraId="43FED7CD" w14:textId="77777777" w:rsidR="006828D6" w:rsidRDefault="006828D6">
            <w:r>
              <w:t>Claude</w:t>
            </w:r>
          </w:p>
          <w:p w14:paraId="62E9220B" w14:textId="77777777" w:rsidR="006828D6" w:rsidRDefault="006828D6">
            <w:r>
              <w:t>Sonny</w:t>
            </w:r>
          </w:p>
          <w:p w14:paraId="3CF1E716" w14:textId="05C3C2D8" w:rsidR="006828D6" w:rsidRDefault="006828D6">
            <w:r>
              <w:t>The General</w:t>
            </w:r>
          </w:p>
          <w:p w14:paraId="2B56EAD4" w14:textId="77777777" w:rsidR="00723BD5" w:rsidRDefault="00723BD5"/>
          <w:p w14:paraId="630FC183" w14:textId="77777777" w:rsidR="006828D6" w:rsidRDefault="006828D6"/>
          <w:p w14:paraId="6E7FBCC4" w14:textId="77777777" w:rsidR="006828D6" w:rsidRDefault="006828D6"/>
          <w:p w14:paraId="3579A6E9" w14:textId="77777777" w:rsidR="006828D6" w:rsidRDefault="006828D6"/>
          <w:p w14:paraId="17050E4A" w14:textId="77777777" w:rsidR="006828D6" w:rsidRDefault="006828D6"/>
          <w:p w14:paraId="407B81E9" w14:textId="77777777" w:rsidR="00723BD5" w:rsidRDefault="00723BD5"/>
          <w:p w14:paraId="5D3398A4" w14:textId="77777777" w:rsidR="00723BD5" w:rsidRDefault="00723BD5"/>
          <w:p w14:paraId="3B6329E7" w14:textId="77777777" w:rsidR="00723BD5" w:rsidRDefault="00723BD5"/>
        </w:tc>
        <w:tc>
          <w:tcPr>
            <w:tcW w:w="2338" w:type="dxa"/>
          </w:tcPr>
          <w:p w14:paraId="664B4993" w14:textId="4D42ACB6" w:rsidR="00A13F9E" w:rsidRDefault="006828D6">
            <w:r>
              <w:t>The movie</w:t>
            </w:r>
          </w:p>
        </w:tc>
        <w:tc>
          <w:tcPr>
            <w:tcW w:w="2338" w:type="dxa"/>
          </w:tcPr>
          <w:p w14:paraId="71527141" w14:textId="449A6567" w:rsidR="00A13F9E" w:rsidRDefault="006828D6">
            <w:r>
              <w:t>At the end of the chapter he talks about how the war is never ending</w:t>
            </w:r>
          </w:p>
        </w:tc>
      </w:tr>
      <w:tr w:rsidR="00A13F9E" w14:paraId="6DACAC34" w14:textId="77777777" w:rsidTr="00A13F9E">
        <w:tc>
          <w:tcPr>
            <w:tcW w:w="2337" w:type="dxa"/>
          </w:tcPr>
          <w:p w14:paraId="69F10C5A" w14:textId="273B013F" w:rsidR="00A13F9E" w:rsidRDefault="00A13F9E">
            <w:r>
              <w:t>Chapter Nine</w:t>
            </w:r>
          </w:p>
        </w:tc>
        <w:tc>
          <w:tcPr>
            <w:tcW w:w="2337" w:type="dxa"/>
          </w:tcPr>
          <w:p w14:paraId="1F73B2FB" w14:textId="2923711F" w:rsidR="00A13F9E" w:rsidRDefault="004C2A03">
            <w:r>
              <w:t>Narrator’s Aunt</w:t>
            </w:r>
          </w:p>
          <w:p w14:paraId="4FB77B51" w14:textId="420FB345" w:rsidR="004C2A03" w:rsidRDefault="004C2A03">
            <w:r>
              <w:t>Narrator’s Cousin</w:t>
            </w:r>
          </w:p>
          <w:p w14:paraId="6F5D3608" w14:textId="77777777" w:rsidR="004C2A03" w:rsidRDefault="004C2A03">
            <w:r>
              <w:t>General</w:t>
            </w:r>
          </w:p>
          <w:p w14:paraId="118362D7" w14:textId="77777777" w:rsidR="004C2A03" w:rsidRDefault="004C2A03">
            <w:r>
              <w:t>Harry</w:t>
            </w:r>
          </w:p>
          <w:p w14:paraId="067EACC6" w14:textId="367EF148" w:rsidR="004C2A03" w:rsidRDefault="004C2A03">
            <w:r>
              <w:t>Ms. Mori</w:t>
            </w:r>
          </w:p>
          <w:p w14:paraId="5F73BCCC" w14:textId="42DF641A" w:rsidR="00723BD5" w:rsidRDefault="005A4717" w:rsidP="005A4717">
            <w:r>
              <w:t>The Congressman</w:t>
            </w:r>
          </w:p>
        </w:tc>
        <w:tc>
          <w:tcPr>
            <w:tcW w:w="2338" w:type="dxa"/>
          </w:tcPr>
          <w:p w14:paraId="3EFB2528" w14:textId="77777777" w:rsidR="00A13F9E" w:rsidRDefault="004C2A03">
            <w:r>
              <w:t xml:space="preserve">Symbolism </w:t>
            </w:r>
          </w:p>
          <w:p w14:paraId="3605ED5D" w14:textId="77777777" w:rsidR="004C2A03" w:rsidRDefault="004C2A03">
            <w:r>
              <w:t>Anti-Rebellion</w:t>
            </w:r>
          </w:p>
          <w:p w14:paraId="32901A37" w14:textId="77777777" w:rsidR="004C2A03" w:rsidRDefault="004C2A03">
            <w:r>
              <w:t>Reflection</w:t>
            </w:r>
          </w:p>
          <w:p w14:paraId="5D4A6CD2" w14:textId="77777777" w:rsidR="00645403" w:rsidRDefault="00645403"/>
          <w:p w14:paraId="761ED1B9" w14:textId="13E2E065" w:rsidR="00645403" w:rsidRDefault="00645403">
            <w:r>
              <w:t>“If one ever sees something written in red, one knows trouble and change lie ahead.”</w:t>
            </w:r>
            <w:bookmarkStart w:id="0" w:name="_GoBack"/>
            <w:bookmarkEnd w:id="0"/>
          </w:p>
        </w:tc>
        <w:tc>
          <w:tcPr>
            <w:tcW w:w="2338" w:type="dxa"/>
          </w:tcPr>
          <w:p w14:paraId="17608A77" w14:textId="5BACF43D" w:rsidR="00A13F9E" w:rsidRDefault="004C2A03">
            <w:r>
              <w:t xml:space="preserve">He uses past events to give symbolism and meaning to what is happening in the present and to effectively continue and advance planning the war. </w:t>
            </w:r>
          </w:p>
        </w:tc>
      </w:tr>
      <w:tr w:rsidR="00A13F9E" w14:paraId="5E3484D8" w14:textId="77777777" w:rsidTr="00A13F9E">
        <w:tc>
          <w:tcPr>
            <w:tcW w:w="2337" w:type="dxa"/>
          </w:tcPr>
          <w:p w14:paraId="145730D8" w14:textId="1C6FE88C" w:rsidR="00A13F9E" w:rsidRDefault="00A13F9E">
            <w:r>
              <w:t>Chapter Ten</w:t>
            </w:r>
          </w:p>
        </w:tc>
        <w:tc>
          <w:tcPr>
            <w:tcW w:w="2337" w:type="dxa"/>
          </w:tcPr>
          <w:p w14:paraId="32EDFB21" w14:textId="77777777" w:rsidR="00A13F9E" w:rsidRDefault="00A13F9E"/>
          <w:p w14:paraId="6EC7FBB9" w14:textId="77777777" w:rsidR="00723BD5" w:rsidRDefault="00723BD5"/>
          <w:p w14:paraId="0910E724" w14:textId="77777777" w:rsidR="00723BD5" w:rsidRDefault="004C2A03">
            <w:r>
              <w:t>Auteur</w:t>
            </w:r>
          </w:p>
          <w:p w14:paraId="1522B239" w14:textId="77777777" w:rsidR="004C2A03" w:rsidRDefault="004C2A03">
            <w:r>
              <w:t>Movie extras</w:t>
            </w:r>
          </w:p>
          <w:p w14:paraId="202ADC45" w14:textId="77777777" w:rsidR="004C2A03" w:rsidRDefault="005A4717">
            <w:r>
              <w:t xml:space="preserve">Thespian </w:t>
            </w:r>
          </w:p>
          <w:p w14:paraId="7620361D" w14:textId="77777777" w:rsidR="005A4717" w:rsidRDefault="005A4717">
            <w:r>
              <w:t>Violet</w:t>
            </w:r>
          </w:p>
          <w:p w14:paraId="5618B21C" w14:textId="6306F38E" w:rsidR="005A4717" w:rsidRDefault="005A4717">
            <w:r>
              <w:t>The idol</w:t>
            </w:r>
          </w:p>
          <w:p w14:paraId="1CBA8713" w14:textId="77777777" w:rsidR="005A4717" w:rsidRDefault="005A4717">
            <w:r>
              <w:t>The general</w:t>
            </w:r>
          </w:p>
          <w:p w14:paraId="3C1B30BD" w14:textId="77777777" w:rsidR="005A4717" w:rsidRDefault="005A4717">
            <w:proofErr w:type="spellStart"/>
            <w:r>
              <w:t>Binh</w:t>
            </w:r>
            <w:proofErr w:type="spellEnd"/>
          </w:p>
          <w:p w14:paraId="279F809B" w14:textId="77777777" w:rsidR="005A4717" w:rsidRDefault="005A4717">
            <w:r>
              <w:t>James Yoon Shorty</w:t>
            </w:r>
          </w:p>
          <w:p w14:paraId="2FA7CA10" w14:textId="77777777" w:rsidR="005A4717" w:rsidRDefault="005A4717">
            <w:r>
              <w:t>Claude</w:t>
            </w:r>
          </w:p>
          <w:p w14:paraId="34B28C4A" w14:textId="77777777" w:rsidR="005A4717" w:rsidRDefault="005A4717">
            <w:r>
              <w:t xml:space="preserve">Asia </w:t>
            </w:r>
            <w:proofErr w:type="spellStart"/>
            <w:r>
              <w:t>soo</w:t>
            </w:r>
            <w:proofErr w:type="spellEnd"/>
            <w:r>
              <w:t xml:space="preserve"> </w:t>
            </w:r>
          </w:p>
          <w:p w14:paraId="22F8CA0F" w14:textId="77777777" w:rsidR="005A4717" w:rsidRDefault="005A4717">
            <w:r>
              <w:t>Mai</w:t>
            </w:r>
          </w:p>
          <w:p w14:paraId="01338C11" w14:textId="249441BA" w:rsidR="005A4717" w:rsidRDefault="005A4717">
            <w:r>
              <w:t xml:space="preserve">The narrator </w:t>
            </w:r>
          </w:p>
          <w:p w14:paraId="687FF82A" w14:textId="77777777" w:rsidR="00723BD5" w:rsidRDefault="00723BD5"/>
          <w:p w14:paraId="30392D45" w14:textId="77777777" w:rsidR="006828D6" w:rsidRDefault="006828D6"/>
          <w:p w14:paraId="1C8A7F0B" w14:textId="77777777" w:rsidR="006828D6" w:rsidRDefault="006828D6"/>
          <w:p w14:paraId="08388DB6" w14:textId="77777777" w:rsidR="006828D6" w:rsidRDefault="006828D6"/>
          <w:p w14:paraId="7CA121E1" w14:textId="77777777" w:rsidR="006828D6" w:rsidRDefault="006828D6"/>
          <w:p w14:paraId="106043EB" w14:textId="77777777" w:rsidR="00723BD5" w:rsidRDefault="00723BD5"/>
          <w:p w14:paraId="6FF97BF3" w14:textId="77777777" w:rsidR="00723BD5" w:rsidRDefault="00723BD5"/>
        </w:tc>
        <w:tc>
          <w:tcPr>
            <w:tcW w:w="2338" w:type="dxa"/>
          </w:tcPr>
          <w:p w14:paraId="66AA37CD" w14:textId="77777777" w:rsidR="00A13F9E" w:rsidRDefault="005A4717">
            <w:r>
              <w:lastRenderedPageBreak/>
              <w:t xml:space="preserve">Betrayal </w:t>
            </w:r>
          </w:p>
          <w:p w14:paraId="1C0D24D5" w14:textId="77777777" w:rsidR="005A4717" w:rsidRDefault="005A4717">
            <w:r>
              <w:t xml:space="preserve">Pride </w:t>
            </w:r>
          </w:p>
          <w:p w14:paraId="7EA2432E" w14:textId="77777777" w:rsidR="005A4717" w:rsidRDefault="005A4717">
            <w:r>
              <w:t xml:space="preserve">Oppression </w:t>
            </w:r>
          </w:p>
          <w:p w14:paraId="31F8461B" w14:textId="77777777" w:rsidR="005A4717" w:rsidRDefault="005A4717"/>
          <w:p w14:paraId="5114FCEE" w14:textId="5C8425F1" w:rsidR="005A4717" w:rsidRDefault="005A4717">
            <w:r>
              <w:t>“I’m a loser for believing in all the promises your America made to people like me. You came and said we were friends, but what we didn’t know was that you could never trust us, much less respect us”</w:t>
            </w:r>
          </w:p>
        </w:tc>
        <w:tc>
          <w:tcPr>
            <w:tcW w:w="2338" w:type="dxa"/>
          </w:tcPr>
          <w:p w14:paraId="2D3826C8" w14:textId="54B07979" w:rsidR="00A13F9E" w:rsidRDefault="005A4717">
            <w:r>
              <w:t>The narrator struggles to adapt to the American culture, possibly the way the author did.</w:t>
            </w:r>
          </w:p>
        </w:tc>
      </w:tr>
    </w:tbl>
    <w:p w14:paraId="4928CF7B" w14:textId="2B2B90A6" w:rsidR="00750462" w:rsidRDefault="00B22409"/>
    <w:sectPr w:rsidR="00750462">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D2AE62" w14:textId="77777777" w:rsidR="00B22409" w:rsidRDefault="00B22409" w:rsidP="00A13F9E">
      <w:pPr>
        <w:spacing w:after="0" w:line="240" w:lineRule="auto"/>
      </w:pPr>
      <w:r>
        <w:separator/>
      </w:r>
    </w:p>
  </w:endnote>
  <w:endnote w:type="continuationSeparator" w:id="0">
    <w:p w14:paraId="25AA8672" w14:textId="77777777" w:rsidR="00B22409" w:rsidRDefault="00B22409" w:rsidP="00A13F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B9C0E5" w14:textId="77777777" w:rsidR="00A13F9E" w:rsidRDefault="00A13F9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32D7AF" w14:textId="77777777" w:rsidR="00A13F9E" w:rsidRDefault="00A13F9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F476CD" w14:textId="77777777" w:rsidR="00A13F9E" w:rsidRDefault="00A13F9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D1F628" w14:textId="77777777" w:rsidR="00B22409" w:rsidRDefault="00B22409" w:rsidP="00A13F9E">
      <w:pPr>
        <w:spacing w:after="0" w:line="240" w:lineRule="auto"/>
      </w:pPr>
      <w:r>
        <w:separator/>
      </w:r>
    </w:p>
  </w:footnote>
  <w:footnote w:type="continuationSeparator" w:id="0">
    <w:p w14:paraId="6733CF6A" w14:textId="77777777" w:rsidR="00B22409" w:rsidRDefault="00B22409" w:rsidP="00A13F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D9AF71" w14:textId="77777777" w:rsidR="00A13F9E" w:rsidRDefault="00A13F9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680A60" w14:textId="7178A468" w:rsidR="00A13F9E" w:rsidRDefault="00A13F9E">
    <w:pPr>
      <w:pStyle w:val="Header"/>
    </w:pPr>
    <w:r w:rsidRPr="00A13F9E">
      <w:t xml:space="preserve">The Sympathizer </w:t>
    </w:r>
    <w:r>
      <w:t xml:space="preserve">- </w:t>
    </w:r>
    <w:r w:rsidRPr="00A13F9E">
      <w:t xml:space="preserve">Reading </w:t>
    </w:r>
    <w:r>
      <w:t xml:space="preserve">Notes </w:t>
    </w:r>
    <w:r w:rsidRPr="00A13F9E">
      <w:t>Guide</w:t>
    </w:r>
  </w:p>
  <w:p w14:paraId="0B41C0B9" w14:textId="77777777" w:rsidR="00A13F9E" w:rsidRDefault="00A13F9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A1E569" w14:textId="77777777" w:rsidR="00A13F9E" w:rsidRDefault="00A13F9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3B735A"/>
    <w:multiLevelType w:val="hybridMultilevel"/>
    <w:tmpl w:val="64360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3F9E"/>
    <w:rsid w:val="00120F05"/>
    <w:rsid w:val="001F76BF"/>
    <w:rsid w:val="004C2A03"/>
    <w:rsid w:val="005A4717"/>
    <w:rsid w:val="00645403"/>
    <w:rsid w:val="006828D6"/>
    <w:rsid w:val="00723BD5"/>
    <w:rsid w:val="008D4B1E"/>
    <w:rsid w:val="00A13F9E"/>
    <w:rsid w:val="00B22409"/>
    <w:rsid w:val="00B53F7C"/>
    <w:rsid w:val="00D71B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8A4EE"/>
  <w15:chartTrackingRefBased/>
  <w15:docId w15:val="{60F17A03-8CBC-4ABD-B6FD-D3B1806D2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13F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13F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3F9E"/>
  </w:style>
  <w:style w:type="paragraph" w:styleId="Footer">
    <w:name w:val="footer"/>
    <w:basedOn w:val="Normal"/>
    <w:link w:val="FooterChar"/>
    <w:uiPriority w:val="99"/>
    <w:unhideWhenUsed/>
    <w:rsid w:val="00A13F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3F9E"/>
  </w:style>
  <w:style w:type="paragraph" w:styleId="ListParagraph">
    <w:name w:val="List Paragraph"/>
    <w:basedOn w:val="Normal"/>
    <w:uiPriority w:val="34"/>
    <w:qFormat/>
    <w:rsid w:val="004C2A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330</Words>
  <Characters>1884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 Ramser</dc:creator>
  <cp:keywords/>
  <dc:description/>
  <cp:lastModifiedBy>rcc</cp:lastModifiedBy>
  <cp:revision>3</cp:revision>
  <dcterms:created xsi:type="dcterms:W3CDTF">2018-03-01T17:58:00Z</dcterms:created>
  <dcterms:modified xsi:type="dcterms:W3CDTF">2018-03-01T18:01:00Z</dcterms:modified>
</cp:coreProperties>
</file>